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D7559">
        <w:rPr>
          <w:rFonts w:ascii="NeoSansPro-Regular" w:hAnsi="NeoSansPro-Regular" w:cs="NeoSansPro-Regular"/>
          <w:color w:val="404040"/>
          <w:sz w:val="20"/>
          <w:szCs w:val="20"/>
        </w:rPr>
        <w:t>María Isabel Cruz Aldama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D755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8D7559">
        <w:rPr>
          <w:rFonts w:ascii="NeoSansPro-Regular" w:hAnsi="NeoSansPro-Regular" w:cs="NeoSansPro-Regular"/>
          <w:color w:val="404040"/>
          <w:sz w:val="20"/>
          <w:szCs w:val="20"/>
        </w:rPr>
        <w:t>4178686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D7559">
        <w:rPr>
          <w:rFonts w:ascii="NeoSansPro-Regular" w:hAnsi="NeoSansPro-Regular" w:cs="NeoSansPro-Regular"/>
          <w:color w:val="404040"/>
          <w:sz w:val="20"/>
          <w:szCs w:val="20"/>
        </w:rPr>
        <w:t>01-272-72-6-48-91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D7559">
        <w:rPr>
          <w:rFonts w:ascii="NeoSansPro-Regular" w:hAnsi="NeoSansPro-Regular" w:cs="NeoSansPro-Regular"/>
          <w:color w:val="404040"/>
          <w:sz w:val="20"/>
          <w:szCs w:val="20"/>
        </w:rPr>
        <w:t>chispa-II@hotmail.com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8D755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AB5916" w:rsidP="008D75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D7559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México, campus Córdoba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D755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Abril- Julio 2005</w:t>
      </w:r>
    </w:p>
    <w:p w:rsidR="00AB5916" w:rsidRDefault="008D755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Interina en la Agencia del Ministerio Público de Cosamaloapan, Ver. </w:t>
      </w:r>
    </w:p>
    <w:p w:rsidR="008D7559" w:rsidRDefault="008D7559" w:rsidP="008D75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2005- septiembre 2009</w:t>
      </w:r>
    </w:p>
    <w:p w:rsidR="008D7559" w:rsidRDefault="008D7559" w:rsidP="008D75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Primera del Ministerio Público Investigador de Córdoba, Ver. </w:t>
      </w:r>
    </w:p>
    <w:p w:rsidR="008D7559" w:rsidRDefault="008D7559" w:rsidP="008D75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Febrero-Julio del 2011</w:t>
      </w:r>
    </w:p>
    <w:p w:rsidR="008D7559" w:rsidRDefault="008D755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adscrita a la Subprocuraduría Especializada en </w:t>
      </w:r>
      <w:r w:rsidR="00E03DA7">
        <w:rPr>
          <w:rFonts w:ascii="NeoSansPro-Regular" w:hAnsi="NeoSansPro-Regular" w:cs="NeoSansPro-Regular"/>
          <w:color w:val="404040"/>
          <w:sz w:val="20"/>
          <w:szCs w:val="20"/>
        </w:rPr>
        <w:t>Investigación de Delitos de Violencia contra las Mujeres, Xalapa, Ver.</w:t>
      </w:r>
    </w:p>
    <w:p w:rsidR="00E03DA7" w:rsidRDefault="00E03DA7" w:rsidP="00E03D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2011-</w:t>
      </w:r>
      <w:r w:rsidR="005467F0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2014</w:t>
      </w:r>
    </w:p>
    <w:p w:rsidR="00E03DA7" w:rsidRDefault="00E03DA7" w:rsidP="00E03DA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del Ministerio Público Especializada en delitos contra la Libertad, la Seguridad Sexual y contra la Familia de Córdoba, Ver.</w:t>
      </w:r>
    </w:p>
    <w:p w:rsidR="00E03DA7" w:rsidRDefault="00E03DA7" w:rsidP="00E03D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2014-</w:t>
      </w:r>
      <w:r w:rsidR="005467F0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2015</w:t>
      </w:r>
    </w:p>
    <w:p w:rsidR="00E03DA7" w:rsidRDefault="00E03DA7" w:rsidP="00E03DA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en delitos contra la Libertad, la Seguridad Sexual y contra la Familia de Orizaba, Veracruz. </w:t>
      </w:r>
    </w:p>
    <w:p w:rsidR="00FF5B63" w:rsidRDefault="00FF5B63" w:rsidP="00FF5B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2015- A la fecha</w:t>
      </w:r>
    </w:p>
    <w:p w:rsidR="00FF5B63" w:rsidRDefault="00FF5B63" w:rsidP="00FF5B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Especializada en la Investigación de Delitos de Violencia contra la Familia, Mujeres, Niñas y Niños y Trata de Personas de Orizaba,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E35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E35A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D7559" w:rsidRDefault="008D7559" w:rsidP="008D7559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8D75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D7559" w:rsidRDefault="008D7559">
      <w:bookmarkStart w:id="0" w:name="_GoBack"/>
      <w:bookmarkEnd w:id="0"/>
    </w:p>
    <w:sectPr w:rsidR="008D755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39" w:rsidRDefault="00734C39" w:rsidP="00AB5916">
      <w:pPr>
        <w:spacing w:after="0" w:line="240" w:lineRule="auto"/>
      </w:pPr>
      <w:r>
        <w:separator/>
      </w:r>
    </w:p>
  </w:endnote>
  <w:endnote w:type="continuationSeparator" w:id="1">
    <w:p w:rsidR="00734C39" w:rsidRDefault="00734C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39" w:rsidRDefault="00734C39" w:rsidP="00AB5916">
      <w:pPr>
        <w:spacing w:after="0" w:line="240" w:lineRule="auto"/>
      </w:pPr>
      <w:r>
        <w:separator/>
      </w:r>
    </w:p>
  </w:footnote>
  <w:footnote w:type="continuationSeparator" w:id="1">
    <w:p w:rsidR="00734C39" w:rsidRDefault="00734C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57326"/>
    <w:rsid w:val="00462C41"/>
    <w:rsid w:val="004A1170"/>
    <w:rsid w:val="004B2D6E"/>
    <w:rsid w:val="004E4FFA"/>
    <w:rsid w:val="005467F0"/>
    <w:rsid w:val="005502F5"/>
    <w:rsid w:val="005A32B3"/>
    <w:rsid w:val="00600D12"/>
    <w:rsid w:val="006640FA"/>
    <w:rsid w:val="006B643A"/>
    <w:rsid w:val="00726727"/>
    <w:rsid w:val="00734C39"/>
    <w:rsid w:val="008D7559"/>
    <w:rsid w:val="00A66637"/>
    <w:rsid w:val="00AB5916"/>
    <w:rsid w:val="00AE35A5"/>
    <w:rsid w:val="00B4342A"/>
    <w:rsid w:val="00CE7F12"/>
    <w:rsid w:val="00D03386"/>
    <w:rsid w:val="00DB2FA1"/>
    <w:rsid w:val="00DE2E01"/>
    <w:rsid w:val="00E03DA7"/>
    <w:rsid w:val="00E71AD8"/>
    <w:rsid w:val="00FA773E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A42D-30C7-4A52-8718-B96B21F3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2017-03-03T21:02:00Z</dcterms:created>
  <dcterms:modified xsi:type="dcterms:W3CDTF">2017-06-21T18:08:00Z</dcterms:modified>
</cp:coreProperties>
</file>